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57551" w:rsidRDefault="0079557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VOORBEELD AANVULLING ARBEIDSOVEREENKOMST INZAKE DEELNAME GENERATIEPACT </w:t>
      </w:r>
    </w:p>
    <w:p w14:paraId="00000002" w14:textId="77777777" w:rsidR="00057551" w:rsidRDefault="00057551"/>
    <w:p w14:paraId="00000003" w14:textId="77777777" w:rsidR="00057551" w:rsidRDefault="00795572">
      <w:r>
        <w:t xml:space="preserve">De ondergetekenden: </w:t>
      </w:r>
    </w:p>
    <w:p w14:paraId="00000004" w14:textId="77777777" w:rsidR="00057551" w:rsidRDefault="00057551"/>
    <w:p w14:paraId="00000005" w14:textId="77777777" w:rsidR="00057551" w:rsidRDefault="00795572">
      <w:r>
        <w:t>[Naam sportbond/organisatie], gevestigd en kantoorhoudende te [adres], hierbij rechtsgeldig vertegenwoordigd door [naam vertegenwoordigingsbevoegde] hierna te noemen ‘werkgever’,</w:t>
      </w:r>
    </w:p>
    <w:p w14:paraId="00000006" w14:textId="77777777" w:rsidR="00057551" w:rsidRDefault="00057551"/>
    <w:p w14:paraId="00000007" w14:textId="77777777" w:rsidR="00057551" w:rsidRDefault="00795572">
      <w:r>
        <w:t>en</w:t>
      </w:r>
    </w:p>
    <w:p w14:paraId="00000008" w14:textId="77777777" w:rsidR="00057551" w:rsidRDefault="00795572">
      <w:pPr>
        <w:shd w:val="clear" w:color="auto" w:fill="FFFFFF"/>
        <w:spacing w:before="240" w:after="180"/>
      </w:pPr>
      <w:r>
        <w:t>[Naam werknemer], wonende te [adres], geboren op [geboortedatum], hierna te noemen ‘werknemer’,</w:t>
      </w:r>
    </w:p>
    <w:p w14:paraId="00000009" w14:textId="77777777" w:rsidR="00057551" w:rsidRDefault="00795572">
      <w:r>
        <w:t>Komen overeen als volgt:</w:t>
      </w:r>
    </w:p>
    <w:p w14:paraId="0000000A" w14:textId="77777777" w:rsidR="00057551" w:rsidRDefault="00057551"/>
    <w:p w14:paraId="0000000B" w14:textId="77777777" w:rsidR="00057551" w:rsidRDefault="00795572">
      <w:r>
        <w:t>Werknemer heeft sinds …………………. een arbeidsovereenkomst voor onbepaalde tijd voor gemiddeld 38 uur per week met een maandsalaris van €……….  (Hierna te noemen: Oorspronkelijke salaris)</w:t>
      </w:r>
    </w:p>
    <w:p w14:paraId="0000000C" w14:textId="77777777" w:rsidR="00057551" w:rsidRDefault="00057551"/>
    <w:p w14:paraId="0000000D" w14:textId="77777777" w:rsidR="00057551" w:rsidRDefault="00795572">
      <w:r>
        <w:t xml:space="preserve">Werkgever en werknemer hebben besloten met elkaar een generatiepact te sluiten. Dit houdt in dat werknemer 80% gaat werken, 90% van het Oorspronkelijke salaris betaald krijgt en er 100% pensioenpremie wordt betaald. </w:t>
      </w:r>
    </w:p>
    <w:p w14:paraId="0000000E" w14:textId="77777777" w:rsidR="00057551" w:rsidRDefault="00057551"/>
    <w:p w14:paraId="0000000F" w14:textId="77777777" w:rsidR="00057551" w:rsidRDefault="00795572">
      <w:r>
        <w:t>Hierbij geldt het volgende:</w:t>
      </w:r>
    </w:p>
    <w:p w14:paraId="00000010" w14:textId="77777777" w:rsidR="00057551" w:rsidRDefault="00057551"/>
    <w:p w14:paraId="00000011" w14:textId="77777777" w:rsidR="00057551" w:rsidRDefault="00795572">
      <w:pPr>
        <w:numPr>
          <w:ilvl w:val="0"/>
          <w:numId w:val="1"/>
        </w:numPr>
      </w:pPr>
      <w:r>
        <w:t>Werknemer zal per …………  werkzaam zijn voor gemiddeld …. uur per week, zijnde 80% van de oorspronkelijke arbeidsduur.</w:t>
      </w:r>
    </w:p>
    <w:p w14:paraId="00000012" w14:textId="77777777" w:rsidR="00057551" w:rsidRDefault="00795572">
      <w:pPr>
        <w:numPr>
          <w:ilvl w:val="0"/>
          <w:numId w:val="1"/>
        </w:numPr>
      </w:pPr>
      <w:r>
        <w:t>Het salaris van de werknemer voor dat aantal overeengekomen uren zal € …… bruto bedragen per maand (hierna te noemen: Feitelijke salaris), zijnde 90% van het Oorspronkelijke salaris.</w:t>
      </w:r>
    </w:p>
    <w:p w14:paraId="00000013" w14:textId="0C2C7328" w:rsidR="00057551" w:rsidRDefault="00E466E3">
      <w:pPr>
        <w:numPr>
          <w:ilvl w:val="0"/>
          <w:numId w:val="1"/>
        </w:numPr>
      </w:pPr>
      <w:r>
        <w:t>P</w:t>
      </w:r>
      <w:r w:rsidRPr="00E466E3">
        <w:t xml:space="preserve">ensioenopbouw tijdens </w:t>
      </w:r>
      <w:r>
        <w:t xml:space="preserve">het </w:t>
      </w:r>
      <w:r w:rsidRPr="00E466E3">
        <w:t>generatie</w:t>
      </w:r>
      <w:r>
        <w:t xml:space="preserve">pact verloopt </w:t>
      </w:r>
      <w:r w:rsidRPr="00E466E3">
        <w:t>via de pensioenadministratie van de werkgever</w:t>
      </w:r>
      <w:r>
        <w:t>.</w:t>
      </w:r>
    </w:p>
    <w:p w14:paraId="00000014" w14:textId="77777777" w:rsidR="00057551" w:rsidRDefault="00795572">
      <w:pPr>
        <w:numPr>
          <w:ilvl w:val="0"/>
          <w:numId w:val="1"/>
        </w:numPr>
      </w:pPr>
      <w:r>
        <w:t>De werknemer heeft recht op verlofuren en de eindejaarsuitkering naar rato van het feitelijk aantal gewerkte uren.</w:t>
      </w:r>
    </w:p>
    <w:p w14:paraId="00000015" w14:textId="77777777" w:rsidR="00057551" w:rsidRDefault="00795572">
      <w:pPr>
        <w:numPr>
          <w:ilvl w:val="0"/>
          <w:numId w:val="1"/>
        </w:numPr>
      </w:pPr>
      <w:r>
        <w:t>Als de werknemer niet kan werken vanwege ziekte of arbeidsongeschiktheid, wordt het aantal doorbetaalde ziekte-uren gebaseerd op het salaris zoals genoemd in artikel 2</w:t>
      </w:r>
    </w:p>
    <w:p w14:paraId="00000016" w14:textId="77777777" w:rsidR="00057551" w:rsidRDefault="00795572">
      <w:pPr>
        <w:numPr>
          <w:ilvl w:val="0"/>
          <w:numId w:val="1"/>
        </w:numPr>
      </w:pPr>
      <w:r>
        <w:t>Alle overige arbeidsvoorwaarden blijven onverkort van kracht.</w:t>
      </w:r>
    </w:p>
    <w:p w14:paraId="00000017" w14:textId="77777777" w:rsidR="00057551" w:rsidRDefault="00057551">
      <w:pPr>
        <w:ind w:left="720"/>
      </w:pPr>
    </w:p>
    <w:p w14:paraId="00000018" w14:textId="77777777" w:rsidR="00057551" w:rsidRDefault="00057551"/>
    <w:p w14:paraId="00000019" w14:textId="77777777" w:rsidR="00057551" w:rsidRDefault="00795572">
      <w:r>
        <w:t xml:space="preserve">Aldus overeengekomen en in tweevoud opgemaakt en ondertekend, </w:t>
      </w:r>
    </w:p>
    <w:p w14:paraId="0000001A" w14:textId="77777777" w:rsidR="00057551" w:rsidRDefault="00057551"/>
    <w:p w14:paraId="0000001B" w14:textId="77777777" w:rsidR="00057551" w:rsidRDefault="00795572">
      <w:r>
        <w:t xml:space="preserve">Datum: </w:t>
      </w:r>
    </w:p>
    <w:p w14:paraId="0000001C" w14:textId="77777777" w:rsidR="00057551" w:rsidRDefault="00057551"/>
    <w:p w14:paraId="0000001D" w14:textId="77777777" w:rsidR="00057551" w:rsidRDefault="00795572">
      <w:r>
        <w:t xml:space="preserve">Voor akkoord werkgever </w:t>
      </w:r>
      <w:r>
        <w:tab/>
      </w:r>
      <w:r>
        <w:tab/>
      </w:r>
      <w:r>
        <w:tab/>
      </w:r>
      <w:r>
        <w:tab/>
        <w:t>Voor akkoord werknemer</w:t>
      </w:r>
    </w:p>
    <w:p w14:paraId="0000001E" w14:textId="77777777" w:rsidR="00057551" w:rsidRDefault="00057551"/>
    <w:p w14:paraId="0000001F" w14:textId="77777777" w:rsidR="00057551" w:rsidRDefault="00795572">
      <w:r>
        <w:t>…………………………..</w:t>
      </w:r>
      <w:r>
        <w:tab/>
      </w:r>
      <w:r>
        <w:tab/>
      </w:r>
      <w:r>
        <w:tab/>
      </w:r>
      <w:r>
        <w:tab/>
        <w:t>…………………………….</w:t>
      </w:r>
    </w:p>
    <w:p w14:paraId="00000020" w14:textId="77777777" w:rsidR="00057551" w:rsidRDefault="00057551"/>
    <w:sectPr w:rsidR="0005755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B1B0F"/>
    <w:multiLevelType w:val="multilevel"/>
    <w:tmpl w:val="7E6462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068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551"/>
    <w:rsid w:val="00057551"/>
    <w:rsid w:val="00795572"/>
    <w:rsid w:val="00E4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B0A5"/>
  <w15:docId w15:val="{B4BD317C-8EE6-4F3F-A0F7-6E422F2C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van den berg</dc:creator>
  <cp:lastModifiedBy>eva van den berg</cp:lastModifiedBy>
  <cp:revision>2</cp:revision>
  <dcterms:created xsi:type="dcterms:W3CDTF">2024-04-04T11:32:00Z</dcterms:created>
  <dcterms:modified xsi:type="dcterms:W3CDTF">2024-04-04T11:32:00Z</dcterms:modified>
</cp:coreProperties>
</file>